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9C9" w:rsidRPr="00265ECD" w:rsidRDefault="00265ECD">
      <w:pPr>
        <w:rPr>
          <w:lang w:val="en-US"/>
        </w:rPr>
      </w:pPr>
      <w:r>
        <w:rPr>
          <w:lang w:val="en-US"/>
        </w:rPr>
        <w:t>test</w:t>
      </w:r>
      <w:bookmarkStart w:id="0" w:name="_GoBack"/>
      <w:bookmarkEnd w:id="0"/>
    </w:p>
    <w:sectPr w:rsidR="00F479C9" w:rsidRPr="00265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754"/>
    <w:rsid w:val="00265ECD"/>
    <w:rsid w:val="00342754"/>
    <w:rsid w:val="00F4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BC54F"/>
  <w15:chartTrackingRefBased/>
  <w15:docId w15:val="{9419CFDB-E3E8-49F5-80EC-FE76049A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Мирсал Нигаматьянов</dc:creator>
  <cp:keywords/>
  <dc:description/>
  <cp:lastModifiedBy>Мирсал Нигаматьянов</cp:lastModifiedBy>
  <cp:revision>2</cp:revision>
  <dcterms:created xsi:type="dcterms:W3CDTF">2023-05-25T12:17:00Z</dcterms:created>
  <dcterms:modified xsi:type="dcterms:W3CDTF">2023-05-25T12:17:00Z</dcterms:modified>
</cp:coreProperties>
</file>